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9C6" w:rsidRPr="00D7668F" w:rsidRDefault="00FF39C6" w:rsidP="00FF39C6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IN"/>
        </w:rPr>
      </w:pPr>
    </w:p>
    <w:p w:rsidR="00FF39C6" w:rsidRPr="00D7668F" w:rsidRDefault="00FF39C6" w:rsidP="00FF39C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D7668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Unit: 6.1</w:t>
      </w:r>
    </w:p>
    <w:p w:rsidR="00FF39C6" w:rsidRPr="00D7668F" w:rsidRDefault="00FF39C6" w:rsidP="00FF39C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D7668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Introduction to Spectroscopy</w:t>
      </w:r>
    </w:p>
    <w:p w:rsidR="00FF39C6" w:rsidRPr="00D7668F" w:rsidRDefault="00FF39C6" w:rsidP="00FF39C6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proofErr w:type="spellStart"/>
      <w:r w:rsidRPr="00D7668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Dr.</w:t>
      </w:r>
      <w:proofErr w:type="spellEnd"/>
      <w:r w:rsidRPr="00D7668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D. </w:t>
      </w:r>
      <w:proofErr w:type="spellStart"/>
      <w:r w:rsidRPr="00D7668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Chakravarty</w:t>
      </w:r>
      <w:proofErr w:type="spellEnd"/>
      <w:r w:rsidRPr="00D7668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.</w:t>
      </w:r>
    </w:p>
    <w:p w:rsidR="00FF39C6" w:rsidRPr="00D7668F" w:rsidRDefault="00FF39C6" w:rsidP="00FF39C6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IN"/>
        </w:rPr>
      </w:pPr>
      <w:r w:rsidRPr="00D7668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IN"/>
        </w:rPr>
        <w:t>1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IN"/>
        </w:rPr>
        <w:t>.10</w:t>
      </w:r>
      <w:r w:rsidRPr="00D7668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IN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IN"/>
        </w:rPr>
        <w:t xml:space="preserve">Molecular motion and energy – degree of freedom: </w:t>
      </w:r>
    </w:p>
    <w:p w:rsidR="004728BB" w:rsidRDefault="00FF39C6">
      <w:bookmarkStart w:id="0" w:name="_GoBack"/>
      <w:bookmarkEnd w:id="0"/>
    </w:p>
    <w:sectPr w:rsidR="004728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9C6"/>
    <w:rsid w:val="003A7196"/>
    <w:rsid w:val="00860DB8"/>
    <w:rsid w:val="00FF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9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9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Dhiran</dc:creator>
  <cp:lastModifiedBy>Dhiran</cp:lastModifiedBy>
  <cp:revision>1</cp:revision>
  <dcterms:created xsi:type="dcterms:W3CDTF">2020-05-24T16:36:00Z</dcterms:created>
  <dcterms:modified xsi:type="dcterms:W3CDTF">2020-05-24T16:41:00Z</dcterms:modified>
</cp:coreProperties>
</file>